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E787F2" w14:textId="77777777" w:rsidTr="00F862D6">
        <w:tc>
          <w:tcPr>
            <w:tcW w:w="1020" w:type="dxa"/>
          </w:tcPr>
          <w:p w14:paraId="36B00AB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F98E528" wp14:editId="5E9316E5">
                      <wp:simplePos x="0" y="0"/>
                      <wp:positionH relativeFrom="page">
                        <wp:posOffset>3012440</wp:posOffset>
                      </wp:positionH>
                      <wp:positionV relativeFrom="page">
                        <wp:posOffset>200025</wp:posOffset>
                      </wp:positionV>
                      <wp:extent cx="2411730" cy="653415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653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CDBD5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8E5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7.2pt;margin-top:15.75pt;width:189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41CDBD5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A978ABD" w14:textId="77777777" w:rsidR="00F64786" w:rsidRDefault="00F64786" w:rsidP="0077673A"/>
        </w:tc>
        <w:tc>
          <w:tcPr>
            <w:tcW w:w="823" w:type="dxa"/>
          </w:tcPr>
          <w:p w14:paraId="42B224FD" w14:textId="77777777" w:rsidR="00F64786" w:rsidRDefault="00F64786" w:rsidP="0077673A"/>
        </w:tc>
        <w:tc>
          <w:tcPr>
            <w:tcW w:w="3685" w:type="dxa"/>
          </w:tcPr>
          <w:p w14:paraId="4741DDD1" w14:textId="77777777" w:rsidR="00F64786" w:rsidRDefault="00F64786" w:rsidP="0077673A"/>
        </w:tc>
      </w:tr>
      <w:tr w:rsidR="00F862D6" w14:paraId="031AC53C" w14:textId="77777777" w:rsidTr="00596C7E">
        <w:tc>
          <w:tcPr>
            <w:tcW w:w="1020" w:type="dxa"/>
          </w:tcPr>
          <w:p w14:paraId="015733C6" w14:textId="77777777" w:rsidR="00F862D6" w:rsidRDefault="00F862D6" w:rsidP="0077673A"/>
        </w:tc>
        <w:tc>
          <w:tcPr>
            <w:tcW w:w="2552" w:type="dxa"/>
          </w:tcPr>
          <w:p w14:paraId="0969D2C7" w14:textId="77777777" w:rsidR="00F862D6" w:rsidRDefault="00F862D6" w:rsidP="00764595"/>
        </w:tc>
        <w:tc>
          <w:tcPr>
            <w:tcW w:w="823" w:type="dxa"/>
          </w:tcPr>
          <w:p w14:paraId="3BC7D757" w14:textId="77777777" w:rsidR="00F862D6" w:rsidRDefault="00F862D6" w:rsidP="0077673A"/>
        </w:tc>
        <w:tc>
          <w:tcPr>
            <w:tcW w:w="3685" w:type="dxa"/>
            <w:vMerge w:val="restart"/>
          </w:tcPr>
          <w:p w14:paraId="7C9CE8AD" w14:textId="77777777" w:rsidR="00596C7E" w:rsidRDefault="00596C7E" w:rsidP="00596C7E">
            <w:pPr>
              <w:rPr>
                <w:rStyle w:val="Potovnadresa"/>
              </w:rPr>
            </w:pPr>
          </w:p>
          <w:p w14:paraId="2A9722B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54931" w14:paraId="1FD462EC" w14:textId="77777777" w:rsidTr="00F862D6">
        <w:tc>
          <w:tcPr>
            <w:tcW w:w="1020" w:type="dxa"/>
          </w:tcPr>
          <w:p w14:paraId="350D359C" w14:textId="77777777" w:rsidR="00154931" w:rsidRPr="003E6B9A" w:rsidRDefault="00154931" w:rsidP="00154931">
            <w:r w:rsidRPr="003E6B9A">
              <w:t>Naše zn.</w:t>
            </w:r>
          </w:p>
        </w:tc>
        <w:tc>
          <w:tcPr>
            <w:tcW w:w="2552" w:type="dxa"/>
          </w:tcPr>
          <w:p w14:paraId="56CE7EF5" w14:textId="4EA81704" w:rsidR="00154931" w:rsidRPr="003E6B9A" w:rsidRDefault="00847C54" w:rsidP="00154931">
            <w:r w:rsidRPr="00847C54">
              <w:t>1156/2022-SŽ-SSV-Ú3</w:t>
            </w:r>
          </w:p>
        </w:tc>
        <w:tc>
          <w:tcPr>
            <w:tcW w:w="823" w:type="dxa"/>
          </w:tcPr>
          <w:p w14:paraId="4AE97351" w14:textId="77777777" w:rsidR="00154931" w:rsidRDefault="00154931" w:rsidP="00154931"/>
        </w:tc>
        <w:tc>
          <w:tcPr>
            <w:tcW w:w="3685" w:type="dxa"/>
            <w:vMerge/>
          </w:tcPr>
          <w:p w14:paraId="78F9BCFE" w14:textId="77777777" w:rsidR="00154931" w:rsidRDefault="00154931" w:rsidP="00154931"/>
        </w:tc>
      </w:tr>
      <w:tr w:rsidR="00154931" w14:paraId="76C67B45" w14:textId="77777777" w:rsidTr="00F862D6">
        <w:tc>
          <w:tcPr>
            <w:tcW w:w="1020" w:type="dxa"/>
          </w:tcPr>
          <w:p w14:paraId="31E3BAF2" w14:textId="77777777" w:rsidR="00154931" w:rsidRDefault="00154931" w:rsidP="00154931">
            <w:r>
              <w:t>Listů/příloh</w:t>
            </w:r>
          </w:p>
        </w:tc>
        <w:tc>
          <w:tcPr>
            <w:tcW w:w="2552" w:type="dxa"/>
          </w:tcPr>
          <w:p w14:paraId="0887AD22" w14:textId="11B60D97" w:rsidR="00154931" w:rsidRPr="003E6B9A" w:rsidRDefault="00154931" w:rsidP="00154931">
            <w:r w:rsidRPr="000575AF">
              <w:t>2/0</w:t>
            </w:r>
          </w:p>
        </w:tc>
        <w:tc>
          <w:tcPr>
            <w:tcW w:w="823" w:type="dxa"/>
          </w:tcPr>
          <w:p w14:paraId="5809B54F" w14:textId="77777777" w:rsidR="00154931" w:rsidRDefault="00154931" w:rsidP="00154931"/>
        </w:tc>
        <w:tc>
          <w:tcPr>
            <w:tcW w:w="3685" w:type="dxa"/>
            <w:vMerge/>
          </w:tcPr>
          <w:p w14:paraId="077D8E3D" w14:textId="77777777" w:rsidR="00154931" w:rsidRDefault="00154931" w:rsidP="00154931">
            <w:pPr>
              <w:rPr>
                <w:noProof/>
              </w:rPr>
            </w:pPr>
          </w:p>
        </w:tc>
      </w:tr>
      <w:tr w:rsidR="00154931" w14:paraId="6C16799E" w14:textId="77777777" w:rsidTr="00B23CA3">
        <w:trPr>
          <w:trHeight w:val="77"/>
        </w:trPr>
        <w:tc>
          <w:tcPr>
            <w:tcW w:w="1020" w:type="dxa"/>
          </w:tcPr>
          <w:p w14:paraId="3774005A" w14:textId="77777777" w:rsidR="00154931" w:rsidRDefault="00154931" w:rsidP="00154931"/>
        </w:tc>
        <w:tc>
          <w:tcPr>
            <w:tcW w:w="2552" w:type="dxa"/>
          </w:tcPr>
          <w:p w14:paraId="783E40F4" w14:textId="77777777" w:rsidR="00154931" w:rsidRPr="003E6B9A" w:rsidRDefault="00154931" w:rsidP="00154931"/>
        </w:tc>
        <w:tc>
          <w:tcPr>
            <w:tcW w:w="823" w:type="dxa"/>
          </w:tcPr>
          <w:p w14:paraId="074EBCB1" w14:textId="77777777" w:rsidR="00154931" w:rsidRDefault="00154931" w:rsidP="00154931"/>
        </w:tc>
        <w:tc>
          <w:tcPr>
            <w:tcW w:w="3685" w:type="dxa"/>
            <w:vMerge/>
          </w:tcPr>
          <w:p w14:paraId="72A98314" w14:textId="77777777" w:rsidR="00154931" w:rsidRDefault="00154931" w:rsidP="00154931"/>
        </w:tc>
      </w:tr>
      <w:tr w:rsidR="00154931" w14:paraId="7118C20F" w14:textId="77777777" w:rsidTr="00F862D6">
        <w:tc>
          <w:tcPr>
            <w:tcW w:w="1020" w:type="dxa"/>
          </w:tcPr>
          <w:p w14:paraId="35449D35" w14:textId="77777777" w:rsidR="00154931" w:rsidRDefault="00154931" w:rsidP="00154931">
            <w:r>
              <w:t>Vyřizuje</w:t>
            </w:r>
          </w:p>
        </w:tc>
        <w:tc>
          <w:tcPr>
            <w:tcW w:w="2552" w:type="dxa"/>
          </w:tcPr>
          <w:p w14:paraId="244FC901" w14:textId="10342589" w:rsidR="00154931" w:rsidRPr="003E6B9A" w:rsidRDefault="00154931" w:rsidP="00154931">
            <w:r w:rsidRPr="000575AF">
              <w:t>Ing. Radomíra Rečková</w:t>
            </w:r>
          </w:p>
        </w:tc>
        <w:tc>
          <w:tcPr>
            <w:tcW w:w="823" w:type="dxa"/>
          </w:tcPr>
          <w:p w14:paraId="23DF0188" w14:textId="77777777" w:rsidR="00154931" w:rsidRDefault="00154931" w:rsidP="00154931"/>
        </w:tc>
        <w:tc>
          <w:tcPr>
            <w:tcW w:w="3685" w:type="dxa"/>
            <w:vMerge/>
          </w:tcPr>
          <w:p w14:paraId="3D4A93E6" w14:textId="77777777" w:rsidR="00154931" w:rsidRDefault="00154931" w:rsidP="00154931"/>
        </w:tc>
      </w:tr>
      <w:tr w:rsidR="00154931" w14:paraId="3122EC08" w14:textId="77777777" w:rsidTr="00F862D6">
        <w:tc>
          <w:tcPr>
            <w:tcW w:w="1020" w:type="dxa"/>
          </w:tcPr>
          <w:p w14:paraId="5DD99BAE" w14:textId="77777777" w:rsidR="00154931" w:rsidRDefault="00154931" w:rsidP="00154931"/>
        </w:tc>
        <w:tc>
          <w:tcPr>
            <w:tcW w:w="2552" w:type="dxa"/>
          </w:tcPr>
          <w:p w14:paraId="00364126" w14:textId="77777777" w:rsidR="00154931" w:rsidRPr="003E6B9A" w:rsidRDefault="00154931" w:rsidP="00154931"/>
        </w:tc>
        <w:tc>
          <w:tcPr>
            <w:tcW w:w="823" w:type="dxa"/>
          </w:tcPr>
          <w:p w14:paraId="3C6E079A" w14:textId="77777777" w:rsidR="00154931" w:rsidRDefault="00154931" w:rsidP="00154931"/>
        </w:tc>
        <w:tc>
          <w:tcPr>
            <w:tcW w:w="3685" w:type="dxa"/>
            <w:vMerge/>
          </w:tcPr>
          <w:p w14:paraId="64266CA5" w14:textId="77777777" w:rsidR="00154931" w:rsidRDefault="00154931" w:rsidP="00154931"/>
        </w:tc>
      </w:tr>
      <w:tr w:rsidR="00154931" w14:paraId="0BB898D7" w14:textId="77777777" w:rsidTr="00F862D6">
        <w:tc>
          <w:tcPr>
            <w:tcW w:w="1020" w:type="dxa"/>
          </w:tcPr>
          <w:p w14:paraId="23C5AC93" w14:textId="77777777" w:rsidR="00154931" w:rsidRDefault="00154931" w:rsidP="00154931">
            <w:r>
              <w:t>Mobil</w:t>
            </w:r>
          </w:p>
        </w:tc>
        <w:tc>
          <w:tcPr>
            <w:tcW w:w="2552" w:type="dxa"/>
          </w:tcPr>
          <w:p w14:paraId="717A49AF" w14:textId="3B90BDC7" w:rsidR="00154931" w:rsidRPr="003E6B9A" w:rsidRDefault="00154931" w:rsidP="00154931">
            <w:r w:rsidRPr="000575AF">
              <w:t>+420 725 744 197</w:t>
            </w:r>
          </w:p>
        </w:tc>
        <w:tc>
          <w:tcPr>
            <w:tcW w:w="823" w:type="dxa"/>
          </w:tcPr>
          <w:p w14:paraId="7B69A6F2" w14:textId="77777777" w:rsidR="00154931" w:rsidRDefault="00154931" w:rsidP="00154931"/>
        </w:tc>
        <w:tc>
          <w:tcPr>
            <w:tcW w:w="3685" w:type="dxa"/>
            <w:vMerge/>
          </w:tcPr>
          <w:p w14:paraId="1F36932B" w14:textId="77777777" w:rsidR="00154931" w:rsidRDefault="00154931" w:rsidP="00154931"/>
        </w:tc>
      </w:tr>
      <w:tr w:rsidR="00154931" w14:paraId="63FE723E" w14:textId="77777777" w:rsidTr="00F862D6">
        <w:tc>
          <w:tcPr>
            <w:tcW w:w="1020" w:type="dxa"/>
          </w:tcPr>
          <w:p w14:paraId="43CC16C5" w14:textId="77777777" w:rsidR="00154931" w:rsidRDefault="00154931" w:rsidP="00154931">
            <w:r>
              <w:t>E-mail</w:t>
            </w:r>
          </w:p>
        </w:tc>
        <w:tc>
          <w:tcPr>
            <w:tcW w:w="2552" w:type="dxa"/>
          </w:tcPr>
          <w:p w14:paraId="079252EB" w14:textId="3ACD604C" w:rsidR="00154931" w:rsidRPr="003E6B9A" w:rsidRDefault="00154931" w:rsidP="00154931">
            <w:r w:rsidRPr="000575AF">
              <w:t>Reckova@spravazeleznic.cz</w:t>
            </w:r>
          </w:p>
        </w:tc>
        <w:tc>
          <w:tcPr>
            <w:tcW w:w="823" w:type="dxa"/>
          </w:tcPr>
          <w:p w14:paraId="1383C290" w14:textId="77777777" w:rsidR="00154931" w:rsidRDefault="00154931" w:rsidP="00154931"/>
        </w:tc>
        <w:tc>
          <w:tcPr>
            <w:tcW w:w="3685" w:type="dxa"/>
            <w:vMerge/>
          </w:tcPr>
          <w:p w14:paraId="40CBC2D6" w14:textId="77777777" w:rsidR="00154931" w:rsidRDefault="00154931" w:rsidP="00154931"/>
        </w:tc>
      </w:tr>
      <w:tr w:rsidR="009A7568" w14:paraId="6E419722" w14:textId="77777777" w:rsidTr="00F862D6">
        <w:tc>
          <w:tcPr>
            <w:tcW w:w="1020" w:type="dxa"/>
          </w:tcPr>
          <w:p w14:paraId="3371A0F2" w14:textId="77777777" w:rsidR="009A7568" w:rsidRDefault="009A7568" w:rsidP="009A7568"/>
        </w:tc>
        <w:tc>
          <w:tcPr>
            <w:tcW w:w="2552" w:type="dxa"/>
          </w:tcPr>
          <w:p w14:paraId="29383763" w14:textId="77777777" w:rsidR="009A7568" w:rsidRPr="003E6B9A" w:rsidRDefault="009A7568" w:rsidP="009A7568"/>
        </w:tc>
        <w:tc>
          <w:tcPr>
            <w:tcW w:w="823" w:type="dxa"/>
          </w:tcPr>
          <w:p w14:paraId="6CB191C7" w14:textId="77777777" w:rsidR="009A7568" w:rsidRDefault="009A7568" w:rsidP="009A7568"/>
        </w:tc>
        <w:tc>
          <w:tcPr>
            <w:tcW w:w="3685" w:type="dxa"/>
          </w:tcPr>
          <w:p w14:paraId="73325DB3" w14:textId="77777777" w:rsidR="009A7568" w:rsidRDefault="009A7568" w:rsidP="009A7568"/>
        </w:tc>
      </w:tr>
      <w:tr w:rsidR="009A7568" w14:paraId="18B24D90" w14:textId="77777777" w:rsidTr="00F862D6">
        <w:tc>
          <w:tcPr>
            <w:tcW w:w="1020" w:type="dxa"/>
          </w:tcPr>
          <w:p w14:paraId="654FDDF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4038594" w14:textId="2945387D" w:rsidR="009A7568" w:rsidRPr="003E6B9A" w:rsidRDefault="00154931" w:rsidP="00663C37">
            <w:bookmarkStart w:id="0" w:name="Datum"/>
            <w:r>
              <w:t>1</w:t>
            </w:r>
            <w:r w:rsidR="00663C37">
              <w:t>7</w:t>
            </w:r>
            <w:r>
              <w:t>. ledna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6285CBA" w14:textId="77777777" w:rsidR="009A7568" w:rsidRDefault="009A7568" w:rsidP="009A7568"/>
        </w:tc>
        <w:tc>
          <w:tcPr>
            <w:tcW w:w="3685" w:type="dxa"/>
          </w:tcPr>
          <w:p w14:paraId="657A1CDE" w14:textId="77777777" w:rsidR="009A7568" w:rsidRDefault="009A7568" w:rsidP="009A7568"/>
        </w:tc>
      </w:tr>
      <w:tr w:rsidR="00F64786" w14:paraId="1F756DE5" w14:textId="77777777" w:rsidTr="00F862D6">
        <w:tc>
          <w:tcPr>
            <w:tcW w:w="1020" w:type="dxa"/>
          </w:tcPr>
          <w:p w14:paraId="0B5649C8" w14:textId="77777777" w:rsidR="00F64786" w:rsidRDefault="00F64786" w:rsidP="0077673A"/>
        </w:tc>
        <w:tc>
          <w:tcPr>
            <w:tcW w:w="2552" w:type="dxa"/>
          </w:tcPr>
          <w:p w14:paraId="0859478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1A305A" w14:textId="77777777" w:rsidR="00F64786" w:rsidRDefault="00F64786" w:rsidP="0077673A"/>
        </w:tc>
        <w:tc>
          <w:tcPr>
            <w:tcW w:w="3685" w:type="dxa"/>
          </w:tcPr>
          <w:p w14:paraId="5BBDE7E0" w14:textId="77777777" w:rsidR="00F64786" w:rsidRDefault="00F64786" w:rsidP="0077673A"/>
        </w:tc>
      </w:tr>
      <w:tr w:rsidR="00F862D6" w14:paraId="05302A41" w14:textId="77777777" w:rsidTr="00B45E9E">
        <w:trPr>
          <w:trHeight w:val="794"/>
        </w:trPr>
        <w:tc>
          <w:tcPr>
            <w:tcW w:w="1020" w:type="dxa"/>
          </w:tcPr>
          <w:p w14:paraId="7705A4C8" w14:textId="77777777" w:rsidR="00F862D6" w:rsidRDefault="00F862D6" w:rsidP="0077673A"/>
        </w:tc>
        <w:tc>
          <w:tcPr>
            <w:tcW w:w="2552" w:type="dxa"/>
          </w:tcPr>
          <w:p w14:paraId="2E8F8E82" w14:textId="77777777" w:rsidR="00F862D6" w:rsidRDefault="00F862D6" w:rsidP="00F310F8"/>
        </w:tc>
        <w:tc>
          <w:tcPr>
            <w:tcW w:w="823" w:type="dxa"/>
          </w:tcPr>
          <w:p w14:paraId="545AE2D3" w14:textId="77777777" w:rsidR="00F862D6" w:rsidRDefault="00F862D6" w:rsidP="0077673A"/>
        </w:tc>
        <w:tc>
          <w:tcPr>
            <w:tcW w:w="3685" w:type="dxa"/>
          </w:tcPr>
          <w:p w14:paraId="3DBC8B13" w14:textId="77777777" w:rsidR="00F862D6" w:rsidRDefault="00F862D6" w:rsidP="0077673A"/>
        </w:tc>
      </w:tr>
    </w:tbl>
    <w:p w14:paraId="23D1A4A1" w14:textId="02C2B721" w:rsidR="00CB7B5A" w:rsidRDefault="00CB7B5A" w:rsidP="002F7871">
      <w:pPr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B131A" w:rsidRPr="00BB131A">
        <w:rPr>
          <w:rFonts w:eastAsia="Calibri" w:cs="Times New Roman"/>
          <w:b/>
          <w:lang w:eastAsia="cs-CZ"/>
        </w:rPr>
        <w:t>Sanace násypového zemního tělesa Březová nad Svitavou - Svitavy 224,600 - 225,000</w:t>
      </w:r>
    </w:p>
    <w:p w14:paraId="3CA583FD" w14:textId="5AEF777F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7871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9D1D0E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34C55009" w14:textId="5CACDBC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77A1D4" w14:textId="77777777" w:rsidR="00322B6D" w:rsidRPr="00CB7B5A" w:rsidRDefault="00322B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C3BEB" w14:textId="40D94DD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9D1D0E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865B162" w14:textId="77777777" w:rsidR="009D1D0E" w:rsidRPr="009D1D0E" w:rsidRDefault="009D1D0E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D1D0E">
        <w:rPr>
          <w:rFonts w:eastAsia="Calibri" w:cs="Times New Roman"/>
          <w:lang w:eastAsia="cs-CZ"/>
        </w:rPr>
        <w:t>V projektové dokumentaci SO 01-81-01 jsme nenalezli polohový plán nebo jeho část stávajícího TV obsahující TV mezi stožáry č. 441 (442) až 449 (450) vč. celého kotevního úseku TV.</w:t>
      </w:r>
    </w:p>
    <w:p w14:paraId="6F5FC03C" w14:textId="5052D29E" w:rsidR="009D1D0E" w:rsidRDefault="009D1D0E" w:rsidP="009D1D0E">
      <w:pPr>
        <w:spacing w:after="0" w:line="240" w:lineRule="auto"/>
        <w:rPr>
          <w:rFonts w:eastAsia="Calibri" w:cs="Times New Roman"/>
          <w:lang w:eastAsia="cs-CZ"/>
        </w:rPr>
      </w:pPr>
      <w:r w:rsidRPr="009D1D0E">
        <w:rPr>
          <w:rFonts w:eastAsia="Calibri" w:cs="Times New Roman"/>
          <w:lang w:eastAsia="cs-CZ"/>
        </w:rPr>
        <w:t>Žádáme zadavatele o doplnění dokumentace.</w:t>
      </w:r>
    </w:p>
    <w:p w14:paraId="54B3674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E89CF8" w14:textId="77777777" w:rsidR="00322B6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84A1E12" w14:textId="608C20C7" w:rsidR="002F7871" w:rsidRPr="005F6F0C" w:rsidRDefault="00CF54E1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F6F0C">
        <w:rPr>
          <w:rFonts w:eastAsia="Calibri" w:cs="Times New Roman"/>
          <w:lang w:eastAsia="cs-CZ"/>
        </w:rPr>
        <w:t>Stávající polohový plán v dotčeném úseku je součástí p</w:t>
      </w:r>
      <w:r w:rsidR="009D4574" w:rsidRPr="005F6F0C">
        <w:rPr>
          <w:rFonts w:eastAsia="Calibri" w:cs="Times New Roman"/>
          <w:lang w:eastAsia="cs-CZ"/>
        </w:rPr>
        <w:t>říloh</w:t>
      </w:r>
      <w:r w:rsidRPr="005F6F0C">
        <w:rPr>
          <w:rFonts w:eastAsia="Calibri" w:cs="Times New Roman"/>
          <w:lang w:eastAsia="cs-CZ"/>
        </w:rPr>
        <w:t>y</w:t>
      </w:r>
      <w:r w:rsidR="009D4574" w:rsidRPr="005F6F0C">
        <w:rPr>
          <w:rFonts w:eastAsia="Calibri" w:cs="Times New Roman"/>
          <w:lang w:eastAsia="cs-CZ"/>
        </w:rPr>
        <w:t xml:space="preserve"> č. 2.001 </w:t>
      </w:r>
      <w:r w:rsidRPr="005F6F0C">
        <w:rPr>
          <w:rFonts w:eastAsia="Calibri" w:cs="Times New Roman"/>
          <w:lang w:eastAsia="cs-CZ"/>
        </w:rPr>
        <w:t>daného stavebního objektu. Příloha</w:t>
      </w:r>
      <w:r w:rsidR="009D4574" w:rsidRPr="005F6F0C">
        <w:rPr>
          <w:rFonts w:eastAsia="Calibri" w:cs="Times New Roman"/>
          <w:lang w:eastAsia="cs-CZ"/>
        </w:rPr>
        <w:t xml:space="preserve"> b</w:t>
      </w:r>
      <w:r w:rsidR="0036265B" w:rsidRPr="005F6F0C">
        <w:rPr>
          <w:rFonts w:eastAsia="Calibri" w:cs="Times New Roman"/>
          <w:lang w:eastAsia="cs-CZ"/>
        </w:rPr>
        <w:t xml:space="preserve">yla </w:t>
      </w:r>
      <w:r w:rsidR="009D4574" w:rsidRPr="005F6F0C">
        <w:rPr>
          <w:rFonts w:eastAsia="Calibri" w:cs="Times New Roman"/>
          <w:lang w:eastAsia="cs-CZ"/>
        </w:rPr>
        <w:t>aktualizována na rozsah c</w:t>
      </w:r>
      <w:r w:rsidR="0036265B" w:rsidRPr="005F6F0C">
        <w:rPr>
          <w:rFonts w:eastAsia="Calibri" w:cs="Times New Roman"/>
          <w:lang w:eastAsia="cs-CZ"/>
        </w:rPr>
        <w:t>elého dotčeného kotevního úseku a je přílohou doplnění.</w:t>
      </w:r>
    </w:p>
    <w:p w14:paraId="0C3A8A41" w14:textId="12CC3BAD" w:rsidR="002F7871" w:rsidRDefault="002F7871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01A1CD0" w14:textId="77777777" w:rsidR="00322B6D" w:rsidRPr="002F7871" w:rsidRDefault="00322B6D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4169923" w14:textId="65237058" w:rsidR="00CB7B5A" w:rsidRPr="00CB7B5A" w:rsidRDefault="009D1D0E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99C88C7" w14:textId="4A925732" w:rsidR="00AA3F96" w:rsidRDefault="009D1D0E" w:rsidP="00AA3F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D1D0E">
        <w:rPr>
          <w:rFonts w:eastAsia="Calibri" w:cs="Times New Roman"/>
          <w:lang w:eastAsia="cs-CZ"/>
        </w:rPr>
        <w:t>SO 01-81-01 – dle našeho názoru je navržené řešení neúplné – TR a NL bude od stožárů č. 441 (442</w:t>
      </w:r>
      <w:r w:rsidR="00633BCF">
        <w:rPr>
          <w:rFonts w:eastAsia="Calibri" w:cs="Times New Roman"/>
          <w:lang w:eastAsia="cs-CZ"/>
        </w:rPr>
        <w:t>) stočeno a uschováno (sneseno</w:t>
      </w:r>
      <w:r w:rsidRPr="009D1D0E">
        <w:rPr>
          <w:rFonts w:eastAsia="Calibri" w:cs="Times New Roman"/>
          <w:lang w:eastAsia="cs-CZ"/>
        </w:rPr>
        <w:t>) až po stožár č. 455 (456).</w:t>
      </w:r>
      <w:r w:rsidR="00AA3F96">
        <w:rPr>
          <w:rFonts w:eastAsia="Calibri" w:cs="Times New Roman"/>
          <w:lang w:eastAsia="cs-CZ"/>
        </w:rPr>
        <w:t xml:space="preserve"> </w:t>
      </w:r>
      <w:r w:rsidR="00E02E52">
        <w:rPr>
          <w:rFonts w:eastAsia="Calibri" w:cs="Times New Roman"/>
          <w:lang w:eastAsia="cs-CZ"/>
        </w:rPr>
        <w:tab/>
      </w:r>
      <w:r w:rsidRPr="009D1D0E">
        <w:rPr>
          <w:rFonts w:eastAsia="Calibri" w:cs="Times New Roman"/>
          <w:lang w:eastAsia="cs-CZ"/>
        </w:rPr>
        <w:t xml:space="preserve">Pokud by se TR a NL nemělo přerušovat, muselo by být stočeno a ponecháno na stožáru č. 441 a 442, případně u stožárů s pevným bodem, a následně rozvinuto a zpětně zavěšeno na stávající a nové nosné konzoly. Následně provedena výměna a úprava věšáků, výšková a směrová regulace TV, c celém kotevním úseku, regulace kotvení, úprava nástavků vč. izolátorů a spojek </w:t>
      </w:r>
      <w:r>
        <w:rPr>
          <w:rFonts w:eastAsia="Calibri" w:cs="Times New Roman"/>
          <w:lang w:eastAsia="cs-CZ"/>
        </w:rPr>
        <w:t>u kotvení na st. č. 455 a 456.</w:t>
      </w:r>
    </w:p>
    <w:p w14:paraId="7194D56E" w14:textId="5A4BAF16" w:rsidR="00322B6D" w:rsidRDefault="009D1D0E" w:rsidP="00AA3F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D1D0E">
        <w:rPr>
          <w:rFonts w:eastAsia="Calibri" w:cs="Times New Roman"/>
          <w:lang w:eastAsia="cs-CZ"/>
        </w:rPr>
        <w:t>Žádáme zadavatele o upřesnění navrženého řešení a doplnění jakým způsobem bude řešeno TV od kotvení až po stožár č. 441 (442). Dále žádáme o doplnění spojek (navrženého řešení) do výkazu výměr.</w:t>
      </w:r>
    </w:p>
    <w:p w14:paraId="4530A244" w14:textId="77777777" w:rsidR="009D1D0E" w:rsidRDefault="009D1D0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122574" w14:textId="77777777" w:rsidR="00322B6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EC6444">
        <w:rPr>
          <w:rFonts w:eastAsia="Calibri" w:cs="Times New Roman"/>
          <w:b/>
          <w:lang w:eastAsia="cs-CZ"/>
        </w:rPr>
        <w:t xml:space="preserve"> </w:t>
      </w:r>
    </w:p>
    <w:p w14:paraId="3A9EA022" w14:textId="08A25AF0" w:rsidR="009D1D0E" w:rsidRPr="005F6F0C" w:rsidRDefault="009D4574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F6F0C">
        <w:rPr>
          <w:rFonts w:eastAsia="Calibri" w:cs="Times New Roman"/>
          <w:lang w:eastAsia="cs-CZ"/>
        </w:rPr>
        <w:t>Dle dřívějšího vyjádření SEE SŽ je upuštěno od svinování TD a NL a jejic</w:t>
      </w:r>
      <w:r w:rsidR="0036265B" w:rsidRPr="005F6F0C">
        <w:rPr>
          <w:rFonts w:eastAsia="Calibri" w:cs="Times New Roman"/>
          <w:lang w:eastAsia="cs-CZ"/>
        </w:rPr>
        <w:t>h zachování. Tyto části TV byly</w:t>
      </w:r>
      <w:r w:rsidRPr="005F6F0C">
        <w:rPr>
          <w:rFonts w:eastAsia="Calibri" w:cs="Times New Roman"/>
          <w:lang w:eastAsia="cs-CZ"/>
        </w:rPr>
        <w:t xml:space="preserve"> vyměněny a nahrazeny novými v rozsahu celého kotevního úseku (2×1160 m). V tomto smyslu </w:t>
      </w:r>
      <w:r w:rsidR="0036265B" w:rsidRPr="005F6F0C">
        <w:rPr>
          <w:rFonts w:eastAsia="Calibri" w:cs="Times New Roman"/>
          <w:lang w:eastAsia="cs-CZ"/>
        </w:rPr>
        <w:t>byla</w:t>
      </w:r>
      <w:r w:rsidR="00CF54E1" w:rsidRPr="005F6F0C">
        <w:rPr>
          <w:rFonts w:eastAsia="Calibri" w:cs="Times New Roman"/>
          <w:lang w:eastAsia="cs-CZ"/>
        </w:rPr>
        <w:t xml:space="preserve"> upravena</w:t>
      </w:r>
      <w:r w:rsidRPr="005F6F0C">
        <w:rPr>
          <w:rFonts w:eastAsia="Calibri" w:cs="Times New Roman"/>
          <w:lang w:eastAsia="cs-CZ"/>
        </w:rPr>
        <w:t xml:space="preserve"> Technická zpráva a </w:t>
      </w:r>
      <w:r w:rsidR="0036265B" w:rsidRPr="005F6F0C">
        <w:rPr>
          <w:rFonts w:eastAsia="Calibri" w:cs="Times New Roman"/>
          <w:lang w:eastAsia="cs-CZ"/>
        </w:rPr>
        <w:t xml:space="preserve">rovněž </w:t>
      </w:r>
      <w:r w:rsidR="00CF54E1" w:rsidRPr="005F6F0C">
        <w:rPr>
          <w:rFonts w:eastAsia="Calibri" w:cs="Times New Roman"/>
          <w:lang w:eastAsia="cs-CZ"/>
        </w:rPr>
        <w:t>soupis prací</w:t>
      </w:r>
      <w:r w:rsidRPr="005F6F0C">
        <w:rPr>
          <w:rFonts w:eastAsia="Calibri" w:cs="Times New Roman"/>
          <w:lang w:eastAsia="cs-CZ"/>
        </w:rPr>
        <w:t>.</w:t>
      </w:r>
    </w:p>
    <w:p w14:paraId="5B833A39" w14:textId="77777777" w:rsidR="00322B6D" w:rsidRPr="005F6F0C" w:rsidRDefault="00322B6D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CEF84C" w14:textId="4C95629C" w:rsidR="00CB7B5A" w:rsidRPr="00663C37" w:rsidRDefault="00CB7B5A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19F4DA48" w14:textId="77777777" w:rsidR="005F6F0C" w:rsidRPr="00663C37" w:rsidRDefault="005F6F0C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77E5066C" w14:textId="3BA10820" w:rsidR="00663C37" w:rsidRPr="006821E0" w:rsidRDefault="00A125F7" w:rsidP="00A125F7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6821E0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6821E0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6821E0">
        <w:rPr>
          <w:rFonts w:ascii="Verdana" w:eastAsia="Times New Roman" w:hAnsi="Verdana" w:cs="Times New Roman"/>
          <w:lang w:eastAsia="cs-CZ"/>
        </w:rPr>
        <w:t>, prodlužuje zadavatel lhůtu pro podání nabídek</w:t>
      </w:r>
      <w:r w:rsidR="00663C37" w:rsidRPr="006821E0">
        <w:rPr>
          <w:rFonts w:ascii="Verdana" w:eastAsia="Times New Roman" w:hAnsi="Verdana" w:cs="Times New Roman"/>
          <w:lang w:eastAsia="cs-CZ"/>
        </w:rPr>
        <w:t xml:space="preserve"> </w:t>
      </w:r>
      <w:r w:rsidR="00663C37" w:rsidRPr="006821E0">
        <w:rPr>
          <w:rStyle w:val="normaltextrun"/>
          <w:rFonts w:ascii="Verdana" w:hAnsi="Verdana"/>
        </w:rPr>
        <w:t xml:space="preserve">o </w:t>
      </w:r>
      <w:r w:rsidR="00B07311">
        <w:rPr>
          <w:rStyle w:val="normaltextrun"/>
          <w:rFonts w:ascii="Verdana" w:hAnsi="Verdana"/>
        </w:rPr>
        <w:t>2</w:t>
      </w:r>
      <w:bookmarkStart w:id="1" w:name="_GoBack"/>
      <w:bookmarkEnd w:id="1"/>
      <w:r w:rsidR="00663C37" w:rsidRPr="006821E0">
        <w:rPr>
          <w:rStyle w:val="normaltextrun"/>
          <w:rFonts w:ascii="Verdana" w:hAnsi="Verdana"/>
        </w:rPr>
        <w:t xml:space="preserve"> pracovní dny.</w:t>
      </w:r>
      <w:r w:rsidR="00663C37" w:rsidRPr="006821E0">
        <w:rPr>
          <w:rStyle w:val="eop"/>
          <w:rFonts w:ascii="Verdana" w:hAnsi="Verdana"/>
        </w:rPr>
        <w:t> </w:t>
      </w:r>
    </w:p>
    <w:p w14:paraId="1A1FECD4" w14:textId="77777777" w:rsidR="00663C37" w:rsidRPr="006821E0" w:rsidRDefault="00663C37" w:rsidP="00663C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</w:p>
    <w:p w14:paraId="17AD019C" w14:textId="5564967E" w:rsidR="00663C37" w:rsidRPr="006821E0" w:rsidRDefault="00663C37" w:rsidP="00663C3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6821E0">
        <w:rPr>
          <w:rStyle w:val="normaltextrun"/>
          <w:rFonts w:ascii="Verdana" w:hAnsi="Verdana"/>
          <w:sz w:val="18"/>
          <w:szCs w:val="18"/>
        </w:rPr>
        <w:t xml:space="preserve">Dále zadavatel zohledňuje skutečnost, že dotazy, které obdržel dne 12. 1. 2022 (dotaz č. </w:t>
      </w:r>
      <w:r w:rsidRPr="006821E0">
        <w:rPr>
          <w:rStyle w:val="contextualspellingandgrammarerror"/>
          <w:rFonts w:ascii="Verdana" w:hAnsi="Verdana"/>
          <w:sz w:val="18"/>
          <w:szCs w:val="18"/>
        </w:rPr>
        <w:t>5 - 6</w:t>
      </w:r>
      <w:r w:rsidRPr="006821E0">
        <w:rPr>
          <w:rStyle w:val="normaltextrun"/>
          <w:rFonts w:ascii="Verdana" w:hAnsi="Verdana"/>
          <w:sz w:val="18"/>
          <w:szCs w:val="18"/>
        </w:rPr>
        <w:t>), vyžadovaly větší časový prostor pro zpracování odpovědí a doplnění zadávací dokumentace. Z tohoto důvodu zadavatel prodlužuje lhůtu pro podání nabídek o další 1 pracovní den navíc. </w:t>
      </w:r>
      <w:r w:rsidRPr="006821E0">
        <w:rPr>
          <w:rStyle w:val="eop"/>
          <w:rFonts w:ascii="Verdana" w:hAnsi="Verdana"/>
          <w:sz w:val="18"/>
          <w:szCs w:val="18"/>
        </w:rPr>
        <w:t> </w:t>
      </w:r>
    </w:p>
    <w:p w14:paraId="48D0EB6F" w14:textId="77777777" w:rsidR="00663C37" w:rsidRPr="006821E0" w:rsidRDefault="00663C37" w:rsidP="00663C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</w:p>
    <w:p w14:paraId="694FC19A" w14:textId="644B4A85" w:rsidR="00A125F7" w:rsidRPr="00663C37" w:rsidRDefault="00663C37" w:rsidP="00663C37">
      <w:pPr>
        <w:pStyle w:val="paragraph"/>
        <w:spacing w:before="0" w:beforeAutospacing="0" w:after="0" w:afterAutospacing="0"/>
        <w:jc w:val="both"/>
        <w:textAlignment w:val="baseline"/>
        <w:rPr>
          <w:rFonts w:ascii="Verdana" w:eastAsia="Times New Roman" w:hAnsi="Verdana"/>
          <w:sz w:val="18"/>
          <w:szCs w:val="18"/>
        </w:rPr>
      </w:pPr>
      <w:r w:rsidRPr="006821E0">
        <w:rPr>
          <w:rStyle w:val="normaltextrun"/>
          <w:rFonts w:ascii="Verdana" w:hAnsi="Verdana"/>
          <w:sz w:val="18"/>
          <w:szCs w:val="18"/>
        </w:rPr>
        <w:t xml:space="preserve">Zadavatel tedy celkově prodlužuje lhůtu ze dne </w:t>
      </w:r>
      <w:r w:rsidR="00A125F7" w:rsidRPr="006821E0">
        <w:rPr>
          <w:rFonts w:ascii="Verdana" w:eastAsia="Times New Roman" w:hAnsi="Verdana"/>
          <w:sz w:val="18"/>
          <w:szCs w:val="18"/>
        </w:rPr>
        <w:t>2</w:t>
      </w:r>
      <w:r w:rsidR="00AF0D00" w:rsidRPr="006821E0">
        <w:rPr>
          <w:rFonts w:ascii="Verdana" w:eastAsia="Times New Roman" w:hAnsi="Verdana"/>
          <w:sz w:val="18"/>
          <w:szCs w:val="18"/>
        </w:rPr>
        <w:t>5</w:t>
      </w:r>
      <w:r w:rsidR="00A125F7" w:rsidRPr="006821E0">
        <w:rPr>
          <w:rFonts w:ascii="Verdana" w:eastAsia="Times New Roman" w:hAnsi="Verdana"/>
          <w:sz w:val="18"/>
          <w:szCs w:val="18"/>
        </w:rPr>
        <w:t>. 1.</w:t>
      </w:r>
      <w:r w:rsidR="00322B6D" w:rsidRPr="006821E0">
        <w:rPr>
          <w:rFonts w:ascii="Verdana" w:eastAsia="Times New Roman" w:hAnsi="Verdana"/>
          <w:sz w:val="18"/>
          <w:szCs w:val="18"/>
        </w:rPr>
        <w:t xml:space="preserve"> </w:t>
      </w:r>
      <w:r w:rsidR="00A125F7" w:rsidRPr="006821E0">
        <w:rPr>
          <w:rFonts w:ascii="Verdana" w:eastAsia="Times New Roman" w:hAnsi="Verdana"/>
          <w:sz w:val="18"/>
          <w:szCs w:val="18"/>
        </w:rPr>
        <w:t xml:space="preserve">2022 na den </w:t>
      </w:r>
      <w:r w:rsidR="00B07311" w:rsidRPr="00B07311">
        <w:rPr>
          <w:rFonts w:ascii="Verdana" w:eastAsia="Times New Roman" w:hAnsi="Verdana"/>
          <w:b/>
          <w:sz w:val="18"/>
          <w:szCs w:val="18"/>
        </w:rPr>
        <w:t>28</w:t>
      </w:r>
      <w:r w:rsidR="00A125F7" w:rsidRPr="00B07311">
        <w:rPr>
          <w:rFonts w:ascii="Verdana" w:eastAsia="Times New Roman" w:hAnsi="Verdana"/>
          <w:b/>
          <w:sz w:val="18"/>
          <w:szCs w:val="18"/>
        </w:rPr>
        <w:t>.</w:t>
      </w:r>
      <w:r w:rsidR="00A125F7" w:rsidRPr="006821E0">
        <w:rPr>
          <w:rFonts w:ascii="Verdana" w:eastAsia="Times New Roman" w:hAnsi="Verdana"/>
          <w:b/>
          <w:sz w:val="18"/>
          <w:szCs w:val="18"/>
        </w:rPr>
        <w:t xml:space="preserve"> 1. 2022</w:t>
      </w:r>
      <w:r w:rsidR="00A125F7" w:rsidRPr="006821E0">
        <w:rPr>
          <w:rFonts w:ascii="Verdana" w:eastAsia="Times New Roman" w:hAnsi="Verdana"/>
          <w:sz w:val="18"/>
          <w:szCs w:val="18"/>
        </w:rPr>
        <w:t>.</w:t>
      </w:r>
      <w:r w:rsidR="00A125F7" w:rsidRPr="00663C37">
        <w:rPr>
          <w:rFonts w:ascii="Verdana" w:eastAsia="Times New Roman" w:hAnsi="Verdana"/>
          <w:sz w:val="18"/>
          <w:szCs w:val="18"/>
        </w:rPr>
        <w:t xml:space="preserve"> </w:t>
      </w:r>
    </w:p>
    <w:p w14:paraId="33C326E2" w14:textId="77777777" w:rsidR="00A125F7" w:rsidRPr="00663C37" w:rsidRDefault="00A125F7" w:rsidP="00A125F7">
      <w:pPr>
        <w:spacing w:after="0" w:line="240" w:lineRule="auto"/>
        <w:rPr>
          <w:rFonts w:ascii="Verdana" w:eastAsia="Times New Roman" w:hAnsi="Verdana" w:cs="Times New Roman"/>
          <w:b/>
          <w:strike/>
          <w:lang w:eastAsia="cs-CZ"/>
        </w:rPr>
      </w:pPr>
    </w:p>
    <w:p w14:paraId="60B78231" w14:textId="77777777" w:rsidR="00A125F7" w:rsidRPr="00CB7B5A" w:rsidRDefault="00A125F7" w:rsidP="00A125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1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CA48CB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126631B" w14:textId="77777777" w:rsidR="00AF0D00" w:rsidRDefault="00AF0D0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373738" w14:textId="5ABA59FF" w:rsidR="00F5119C" w:rsidRPr="00663C37" w:rsidRDefault="006821E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14:paraId="778CD183" w14:textId="643AB81D" w:rsidR="00F5119C" w:rsidRPr="006821E0" w:rsidRDefault="00A125F7" w:rsidP="00AF0D00">
      <w:pPr>
        <w:spacing w:after="0"/>
        <w:rPr>
          <w:rFonts w:eastAsia="Calibri" w:cs="Times New Roman"/>
          <w:bCs/>
          <w:lang w:eastAsia="cs-CZ"/>
        </w:rPr>
      </w:pPr>
      <w:r w:rsidRPr="007952F1">
        <w:rPr>
          <w:rFonts w:eastAsia="Calibri" w:cs="Times New Roman"/>
          <w:bCs/>
          <w:lang w:eastAsia="cs-CZ"/>
        </w:rPr>
        <w:t>XDC_</w:t>
      </w:r>
      <w:r w:rsidR="00F5119C" w:rsidRPr="00AF0D0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AF0D0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AF0D00">
        <w:rPr>
          <w:rFonts w:eastAsia="Calibri" w:cs="Times New Roman"/>
          <w:bCs/>
          <w:lang w:eastAsia="cs-CZ"/>
        </w:rPr>
        <w:t xml:space="preserve"> n_S-Svitavy_ZM02_</w:t>
      </w:r>
      <w:r w:rsidR="00F5119C" w:rsidRPr="006821E0">
        <w:rPr>
          <w:rFonts w:eastAsia="Calibri" w:cs="Times New Roman"/>
          <w:bCs/>
          <w:lang w:eastAsia="cs-CZ"/>
        </w:rPr>
        <w:t>2022011</w:t>
      </w:r>
      <w:r w:rsidR="006821E0">
        <w:rPr>
          <w:rFonts w:eastAsia="Calibri" w:cs="Times New Roman"/>
          <w:bCs/>
          <w:lang w:eastAsia="cs-CZ"/>
        </w:rPr>
        <w:t>7</w:t>
      </w:r>
    </w:p>
    <w:p w14:paraId="578583BC" w14:textId="3E9EFA2A" w:rsidR="007952F1" w:rsidRPr="00AF0D00" w:rsidRDefault="00BB23DA" w:rsidP="00AF0D00">
      <w:pPr>
        <w:spacing w:after="0"/>
        <w:rPr>
          <w:rFonts w:eastAsia="Calibri" w:cs="Times New Roman"/>
          <w:bCs/>
          <w:lang w:eastAsia="cs-CZ"/>
        </w:rPr>
      </w:pPr>
      <w:r w:rsidRPr="006821E0">
        <w:rPr>
          <w:rFonts w:eastAsia="Calibri" w:cs="Times New Roman"/>
          <w:bCs/>
          <w:lang w:eastAsia="cs-CZ"/>
        </w:rPr>
        <w:t>XLS_</w:t>
      </w:r>
      <w:r w:rsidR="00F5119C" w:rsidRPr="006821E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6821E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6821E0">
        <w:rPr>
          <w:rFonts w:eastAsia="Calibri" w:cs="Times New Roman"/>
          <w:bCs/>
          <w:lang w:eastAsia="cs-CZ"/>
        </w:rPr>
        <w:t xml:space="preserve"> n_S-Svitavy_ZM02_2022011</w:t>
      </w:r>
      <w:r w:rsidR="006821E0">
        <w:rPr>
          <w:rFonts w:eastAsia="Calibri" w:cs="Times New Roman"/>
          <w:bCs/>
          <w:lang w:eastAsia="cs-CZ"/>
        </w:rPr>
        <w:t>7</w:t>
      </w:r>
    </w:p>
    <w:p w14:paraId="74D51C63" w14:textId="22416AA3" w:rsidR="00F5119C" w:rsidRPr="00AF0D00" w:rsidRDefault="00F5119C" w:rsidP="00AF0D00">
      <w:pPr>
        <w:spacing w:after="0"/>
        <w:rPr>
          <w:rFonts w:eastAsia="Calibri" w:cs="Times New Roman"/>
          <w:bCs/>
          <w:lang w:eastAsia="cs-CZ"/>
        </w:rPr>
      </w:pPr>
      <w:r w:rsidRPr="00AF0D00">
        <w:rPr>
          <w:rFonts w:eastAsia="Calibri" w:cs="Times New Roman"/>
          <w:bCs/>
          <w:lang w:eastAsia="cs-CZ"/>
        </w:rPr>
        <w:t>D.2.3.1_1.001_TZ.pdf</w:t>
      </w:r>
    </w:p>
    <w:p w14:paraId="75D7EF58" w14:textId="1841555E" w:rsidR="00F5119C" w:rsidRPr="00AF0D00" w:rsidRDefault="00F5119C" w:rsidP="00AF0D00">
      <w:pPr>
        <w:spacing w:after="0"/>
        <w:rPr>
          <w:rFonts w:eastAsia="Calibri" w:cs="Times New Roman"/>
          <w:bCs/>
          <w:lang w:eastAsia="cs-CZ"/>
        </w:rPr>
      </w:pPr>
      <w:r w:rsidRPr="00AF0D00">
        <w:rPr>
          <w:rFonts w:eastAsia="Calibri" w:cs="Times New Roman"/>
          <w:bCs/>
          <w:lang w:eastAsia="cs-CZ"/>
        </w:rPr>
        <w:t>D.2.3.1_2.001_Polohovy_plan_stavajici.pdf</w:t>
      </w:r>
    </w:p>
    <w:p w14:paraId="3EAF2D74" w14:textId="53217D16" w:rsidR="00F5119C" w:rsidRDefault="00F5119C" w:rsidP="007952F1">
      <w:pPr>
        <w:spacing w:after="0"/>
      </w:pPr>
    </w:p>
    <w:p w14:paraId="46C8925A" w14:textId="77777777" w:rsidR="00F5119C" w:rsidRDefault="00F5119C" w:rsidP="007952F1">
      <w:pPr>
        <w:spacing w:after="0"/>
      </w:pPr>
    </w:p>
    <w:p w14:paraId="1ED0C083" w14:textId="1DDCD29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97615E4" w14:textId="471935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442D6" w14:textId="27858157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BFB97A" w14:textId="74443786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12FB6C" w14:textId="77777777" w:rsidR="00AF0D00" w:rsidRDefault="00AF0D0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3198E" w14:textId="77777777" w:rsidR="00A125F7" w:rsidRPr="00CB7B5A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329D6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ACE310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33B5F2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BE99B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61BB19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F78927E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CD03B" w16cid:durableId="258959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CF2A" w14:textId="77777777" w:rsidR="00882DAF" w:rsidRDefault="00882DAF" w:rsidP="00962258">
      <w:pPr>
        <w:spacing w:after="0" w:line="240" w:lineRule="auto"/>
      </w:pPr>
      <w:r>
        <w:separator/>
      </w:r>
    </w:p>
  </w:endnote>
  <w:endnote w:type="continuationSeparator" w:id="0">
    <w:p w14:paraId="252BF478" w14:textId="77777777" w:rsidR="00882DAF" w:rsidRDefault="00882D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D8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7551BB" w14:textId="630B84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3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3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D1A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6FF1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7E6440" w14:textId="77777777" w:rsidR="00F1715C" w:rsidRDefault="00F1715C" w:rsidP="00D831A3">
          <w:pPr>
            <w:pStyle w:val="Zpat"/>
          </w:pPr>
        </w:p>
      </w:tc>
    </w:tr>
  </w:tbl>
  <w:p w14:paraId="67DAF0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6518E1" wp14:editId="387864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E553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B655E0" wp14:editId="57097E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8F9B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F1D40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A9B910" w14:textId="7F2C0B0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3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3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D860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7BDE5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0D65C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A0669B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129D4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C29443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62A3F5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DCC728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5265EF" w14:textId="77777777" w:rsidR="00490C88" w:rsidRDefault="00490C88" w:rsidP="00331004">
          <w:pPr>
            <w:pStyle w:val="Zpat"/>
          </w:pPr>
        </w:p>
      </w:tc>
    </w:tr>
  </w:tbl>
  <w:p w14:paraId="304D48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126D3E" wp14:editId="1AF5CB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929B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651A0" wp14:editId="3BC64E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22CD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EBF2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8C004" w14:textId="77777777" w:rsidR="00882DAF" w:rsidRDefault="00882DAF" w:rsidP="00962258">
      <w:pPr>
        <w:spacing w:after="0" w:line="240" w:lineRule="auto"/>
      </w:pPr>
      <w:r>
        <w:separator/>
      </w:r>
    </w:p>
  </w:footnote>
  <w:footnote w:type="continuationSeparator" w:id="0">
    <w:p w14:paraId="33306D75" w14:textId="77777777" w:rsidR="00882DAF" w:rsidRDefault="00882D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E1C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FAC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192E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5453E" w14:textId="77777777" w:rsidR="00F1715C" w:rsidRPr="00D6163D" w:rsidRDefault="00F1715C" w:rsidP="00D6163D">
          <w:pPr>
            <w:pStyle w:val="Druhdokumentu"/>
          </w:pPr>
        </w:p>
      </w:tc>
    </w:tr>
  </w:tbl>
  <w:p w14:paraId="1AE66E2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D8C6FF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2FF2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24F1490" wp14:editId="4ED4A93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13F3A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764D9D" w14:textId="77777777" w:rsidR="00F3199A" w:rsidRPr="00D6163D" w:rsidRDefault="00F3199A" w:rsidP="00FC6389">
          <w:pPr>
            <w:pStyle w:val="Druhdokumentu"/>
          </w:pPr>
        </w:p>
      </w:tc>
    </w:tr>
    <w:tr w:rsidR="00F3199A" w14:paraId="076AFC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0B1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F6D433B" wp14:editId="2DB8FF8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A5837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268C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E62C2E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2EE63C" wp14:editId="7B4354A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6CC8B0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DCFC6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4414"/>
    <w:rsid w:val="00033432"/>
    <w:rsid w:val="000335CC"/>
    <w:rsid w:val="00052CB4"/>
    <w:rsid w:val="00072C1E"/>
    <w:rsid w:val="000B1153"/>
    <w:rsid w:val="000B6C7E"/>
    <w:rsid w:val="000B7907"/>
    <w:rsid w:val="000C0429"/>
    <w:rsid w:val="000C45E8"/>
    <w:rsid w:val="00114472"/>
    <w:rsid w:val="00115166"/>
    <w:rsid w:val="00154931"/>
    <w:rsid w:val="00170EC5"/>
    <w:rsid w:val="001747C1"/>
    <w:rsid w:val="0018596A"/>
    <w:rsid w:val="001B69C2"/>
    <w:rsid w:val="001C4DA0"/>
    <w:rsid w:val="00207DF5"/>
    <w:rsid w:val="00267369"/>
    <w:rsid w:val="0026785D"/>
    <w:rsid w:val="00270009"/>
    <w:rsid w:val="002A0D23"/>
    <w:rsid w:val="002B71FA"/>
    <w:rsid w:val="002C31BF"/>
    <w:rsid w:val="002C514F"/>
    <w:rsid w:val="002C5C07"/>
    <w:rsid w:val="002D3C50"/>
    <w:rsid w:val="002E0CD7"/>
    <w:rsid w:val="002F026B"/>
    <w:rsid w:val="002F7871"/>
    <w:rsid w:val="00322B6D"/>
    <w:rsid w:val="00357BC6"/>
    <w:rsid w:val="0036265B"/>
    <w:rsid w:val="0037111D"/>
    <w:rsid w:val="003711E5"/>
    <w:rsid w:val="003956C6"/>
    <w:rsid w:val="003C5BE7"/>
    <w:rsid w:val="003E6B9A"/>
    <w:rsid w:val="003E75CE"/>
    <w:rsid w:val="0041380F"/>
    <w:rsid w:val="004359B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14BE"/>
    <w:rsid w:val="00542527"/>
    <w:rsid w:val="00545426"/>
    <w:rsid w:val="00551D1F"/>
    <w:rsid w:val="00553375"/>
    <w:rsid w:val="00561EBB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6F0C"/>
    <w:rsid w:val="006034BA"/>
    <w:rsid w:val="006104F6"/>
    <w:rsid w:val="0061068E"/>
    <w:rsid w:val="00633BCF"/>
    <w:rsid w:val="00660AD3"/>
    <w:rsid w:val="00663C37"/>
    <w:rsid w:val="006705B6"/>
    <w:rsid w:val="006821E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2512"/>
    <w:rsid w:val="007846E1"/>
    <w:rsid w:val="007952F1"/>
    <w:rsid w:val="007A55A0"/>
    <w:rsid w:val="007B570C"/>
    <w:rsid w:val="007D330E"/>
    <w:rsid w:val="007E4A6E"/>
    <w:rsid w:val="007F56A7"/>
    <w:rsid w:val="00807DD0"/>
    <w:rsid w:val="00813F11"/>
    <w:rsid w:val="00847C54"/>
    <w:rsid w:val="00866079"/>
    <w:rsid w:val="00882DAF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098"/>
    <w:rsid w:val="00962258"/>
    <w:rsid w:val="00965A4B"/>
    <w:rsid w:val="009678B7"/>
    <w:rsid w:val="00982411"/>
    <w:rsid w:val="00992D9C"/>
    <w:rsid w:val="00996A9A"/>
    <w:rsid w:val="00996CB8"/>
    <w:rsid w:val="009A7568"/>
    <w:rsid w:val="009B24D8"/>
    <w:rsid w:val="009B2E97"/>
    <w:rsid w:val="009B72CC"/>
    <w:rsid w:val="009D1D0E"/>
    <w:rsid w:val="009D4574"/>
    <w:rsid w:val="009E07F4"/>
    <w:rsid w:val="009F392E"/>
    <w:rsid w:val="00A125F7"/>
    <w:rsid w:val="00A40150"/>
    <w:rsid w:val="00A43757"/>
    <w:rsid w:val="00A44328"/>
    <w:rsid w:val="00A55EE1"/>
    <w:rsid w:val="00A6177B"/>
    <w:rsid w:val="00A66136"/>
    <w:rsid w:val="00AA3F96"/>
    <w:rsid w:val="00AA4CBB"/>
    <w:rsid w:val="00AA65FA"/>
    <w:rsid w:val="00AA7351"/>
    <w:rsid w:val="00AD056F"/>
    <w:rsid w:val="00AD2773"/>
    <w:rsid w:val="00AD6731"/>
    <w:rsid w:val="00AE1DDE"/>
    <w:rsid w:val="00AF0D00"/>
    <w:rsid w:val="00AF53A8"/>
    <w:rsid w:val="00B07311"/>
    <w:rsid w:val="00B15B5E"/>
    <w:rsid w:val="00B15D0D"/>
    <w:rsid w:val="00B23CA3"/>
    <w:rsid w:val="00B3491A"/>
    <w:rsid w:val="00B45E9E"/>
    <w:rsid w:val="00B55F9C"/>
    <w:rsid w:val="00B5769C"/>
    <w:rsid w:val="00B75EE1"/>
    <w:rsid w:val="00B77481"/>
    <w:rsid w:val="00B8518B"/>
    <w:rsid w:val="00BB131A"/>
    <w:rsid w:val="00BB23DA"/>
    <w:rsid w:val="00BB3740"/>
    <w:rsid w:val="00BD31AC"/>
    <w:rsid w:val="00BD7E91"/>
    <w:rsid w:val="00BF374D"/>
    <w:rsid w:val="00C02D0A"/>
    <w:rsid w:val="00C03A6E"/>
    <w:rsid w:val="00C04E4A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CF54E1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6583"/>
    <w:rsid w:val="00DC3110"/>
    <w:rsid w:val="00DD46F3"/>
    <w:rsid w:val="00DD58A6"/>
    <w:rsid w:val="00DE56F2"/>
    <w:rsid w:val="00DF116D"/>
    <w:rsid w:val="00E02E52"/>
    <w:rsid w:val="00E36D79"/>
    <w:rsid w:val="00E636FA"/>
    <w:rsid w:val="00E824F1"/>
    <w:rsid w:val="00EB104F"/>
    <w:rsid w:val="00EC6444"/>
    <w:rsid w:val="00ED14BD"/>
    <w:rsid w:val="00F01440"/>
    <w:rsid w:val="00F12DEC"/>
    <w:rsid w:val="00F1715C"/>
    <w:rsid w:val="00F173FF"/>
    <w:rsid w:val="00F310F8"/>
    <w:rsid w:val="00F3199A"/>
    <w:rsid w:val="00F35939"/>
    <w:rsid w:val="00F45607"/>
    <w:rsid w:val="00F5119C"/>
    <w:rsid w:val="00F64786"/>
    <w:rsid w:val="00F659EB"/>
    <w:rsid w:val="00F804A7"/>
    <w:rsid w:val="00F862D6"/>
    <w:rsid w:val="00F86BA6"/>
    <w:rsid w:val="00F95CE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CA1A45"/>
  <w14:defaultImageDpi w14:val="32767"/>
  <w15:docId w15:val="{8D73D554-7C07-4DEC-A354-1F2BD2A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D0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ormaltextrun">
    <w:name w:val="normaltextrun"/>
    <w:basedOn w:val="Standardnpsmoodstavce"/>
    <w:rsid w:val="00663C37"/>
  </w:style>
  <w:style w:type="character" w:customStyle="1" w:styleId="eop">
    <w:name w:val="eop"/>
    <w:basedOn w:val="Standardnpsmoodstavce"/>
    <w:rsid w:val="00663C37"/>
  </w:style>
  <w:style w:type="paragraph" w:customStyle="1" w:styleId="paragraph">
    <w:name w:val="paragraph"/>
    <w:basedOn w:val="Normln"/>
    <w:rsid w:val="00663C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663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048BA8-7736-46DE-82A7-FD758280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2022-01-14T08:03:00Z</cp:lastPrinted>
  <dcterms:created xsi:type="dcterms:W3CDTF">2022-01-17T07:00:00Z</dcterms:created>
  <dcterms:modified xsi:type="dcterms:W3CDTF">2022-01-17T10:08:00Z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